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D3" w:rsidRPr="0032656B" w:rsidRDefault="0032656B">
      <w:pPr>
        <w:rPr>
          <w:sz w:val="32"/>
          <w:szCs w:val="32"/>
        </w:rPr>
      </w:pPr>
      <w:r w:rsidRPr="0032656B">
        <w:rPr>
          <w:sz w:val="32"/>
          <w:szCs w:val="32"/>
        </w:rPr>
        <w:t>CUEVA VICTORIA . Cartagena</w:t>
      </w:r>
    </w:p>
    <w:p w:rsidR="0032656B" w:rsidRPr="0032656B" w:rsidRDefault="0032656B">
      <w:pPr>
        <w:rPr>
          <w:sz w:val="32"/>
          <w:szCs w:val="32"/>
        </w:rPr>
      </w:pPr>
      <w:r w:rsidRPr="0032656B">
        <w:rPr>
          <w:sz w:val="32"/>
          <w:szCs w:val="32"/>
        </w:rPr>
        <w:t>Viaje cultural al yacimiento paleontológico de La Cueva Victoria de Cartagena.</w:t>
      </w:r>
    </w:p>
    <w:p w:rsidR="0032656B" w:rsidRDefault="0032656B" w:rsidP="0032656B">
      <w:pPr>
        <w:jc w:val="both"/>
        <w:rPr>
          <w:sz w:val="40"/>
          <w:szCs w:val="40"/>
        </w:rPr>
      </w:pPr>
      <w:bookmarkStart w:id="0" w:name="_GoBack"/>
      <w:bookmarkEnd w:id="0"/>
    </w:p>
    <w:p w:rsidR="0032656B" w:rsidRPr="0032656B" w:rsidRDefault="0032656B" w:rsidP="0032656B">
      <w:pPr>
        <w:pStyle w:val="NormalWeb"/>
        <w:jc w:val="both"/>
        <w:rPr>
          <w:rFonts w:asciiTheme="minorHAnsi" w:hAnsiTheme="minorHAnsi"/>
        </w:rPr>
      </w:pPr>
      <w:r w:rsidRPr="0032656B">
        <w:rPr>
          <w:rFonts w:asciiTheme="minorHAnsi" w:hAnsiTheme="minorHAnsi"/>
        </w:rPr>
        <w:t xml:space="preserve">La </w:t>
      </w:r>
      <w:r w:rsidRPr="0032656B">
        <w:rPr>
          <w:rFonts w:asciiTheme="minorHAnsi" w:hAnsiTheme="minorHAnsi"/>
          <w:b/>
          <w:bCs/>
        </w:rPr>
        <w:t>cueva Victoria</w:t>
      </w:r>
      <w:r w:rsidRPr="0032656B">
        <w:rPr>
          <w:rFonts w:asciiTheme="minorHAnsi" w:hAnsiTheme="minorHAnsi"/>
        </w:rPr>
        <w:t xml:space="preserve"> es un </w:t>
      </w:r>
      <w:hyperlink r:id="rId5" w:tooltip="Yacimiento paleontológico" w:history="1">
        <w:r w:rsidRPr="0032656B">
          <w:rPr>
            <w:rStyle w:val="Hipervnculo"/>
            <w:rFonts w:asciiTheme="minorHAnsi" w:hAnsiTheme="minorHAnsi"/>
            <w:color w:val="auto"/>
            <w:u w:val="none"/>
          </w:rPr>
          <w:t>yacimiento paleontológico</w:t>
        </w:r>
      </w:hyperlink>
      <w:r w:rsidRPr="0032656B">
        <w:rPr>
          <w:rFonts w:asciiTheme="minorHAnsi" w:hAnsiTheme="minorHAnsi"/>
        </w:rPr>
        <w:t xml:space="preserve"> situado en el término municipal de </w:t>
      </w:r>
      <w:hyperlink r:id="rId6" w:tooltip="Cartagena (España)" w:history="1">
        <w:r w:rsidRPr="0032656B">
          <w:rPr>
            <w:rStyle w:val="Hipervnculo"/>
            <w:rFonts w:asciiTheme="minorHAnsi" w:hAnsiTheme="minorHAnsi"/>
            <w:color w:val="auto"/>
            <w:u w:val="none"/>
          </w:rPr>
          <w:t>Cartagena</w:t>
        </w:r>
      </w:hyperlink>
      <w:r w:rsidRPr="0032656B">
        <w:rPr>
          <w:rFonts w:asciiTheme="minorHAnsi" w:hAnsiTheme="minorHAnsi"/>
        </w:rPr>
        <w:t xml:space="preserve"> (</w:t>
      </w:r>
      <w:hyperlink r:id="rId7" w:tooltip="España" w:history="1">
        <w:r w:rsidRPr="0032656B">
          <w:rPr>
            <w:rStyle w:val="Hipervnculo"/>
            <w:rFonts w:asciiTheme="minorHAnsi" w:hAnsiTheme="minorHAnsi"/>
            <w:color w:val="auto"/>
            <w:u w:val="none"/>
          </w:rPr>
          <w:t>España</w:t>
        </w:r>
      </w:hyperlink>
      <w:r w:rsidRPr="0032656B">
        <w:rPr>
          <w:rFonts w:asciiTheme="minorHAnsi" w:hAnsiTheme="minorHAnsi"/>
        </w:rPr>
        <w:t xml:space="preserve">). Se encuentra situada en la ladera sur del </w:t>
      </w:r>
      <w:hyperlink r:id="rId8" w:tooltip="Cabezo de San Ginés" w:history="1">
        <w:r w:rsidRPr="0032656B">
          <w:rPr>
            <w:rStyle w:val="Hipervnculo"/>
            <w:rFonts w:asciiTheme="minorHAnsi" w:hAnsiTheme="minorHAnsi"/>
            <w:color w:val="auto"/>
            <w:u w:val="none"/>
          </w:rPr>
          <w:t>Cabezo de San Ginés</w:t>
        </w:r>
      </w:hyperlink>
      <w:r w:rsidRPr="0032656B">
        <w:rPr>
          <w:rFonts w:asciiTheme="minorHAnsi" w:hAnsiTheme="minorHAnsi"/>
        </w:rPr>
        <w:t xml:space="preserve">, dentro de un macizo calcáreo próximo al </w:t>
      </w:r>
      <w:hyperlink r:id="rId9" w:tooltip="Mar Menor" w:history="1">
        <w:r w:rsidRPr="0032656B">
          <w:rPr>
            <w:rStyle w:val="Hipervnculo"/>
            <w:rFonts w:asciiTheme="minorHAnsi" w:hAnsiTheme="minorHAnsi"/>
            <w:color w:val="auto"/>
            <w:u w:val="none"/>
          </w:rPr>
          <w:t>Mar Menor</w:t>
        </w:r>
      </w:hyperlink>
      <w:r w:rsidRPr="0032656B">
        <w:rPr>
          <w:rFonts w:asciiTheme="minorHAnsi" w:hAnsiTheme="minorHAnsi"/>
        </w:rPr>
        <w:t xml:space="preserve"> y a las estribaciones orientales de </w:t>
      </w:r>
      <w:hyperlink r:id="rId10" w:tooltip="Sierra minera de Cartagena-La Unión" w:history="1">
        <w:r w:rsidRPr="0032656B">
          <w:rPr>
            <w:rStyle w:val="Hipervnculo"/>
            <w:rFonts w:asciiTheme="minorHAnsi" w:hAnsiTheme="minorHAnsi"/>
            <w:color w:val="auto"/>
            <w:u w:val="none"/>
          </w:rPr>
          <w:t>sierra minera de Cartagena-La Unión</w:t>
        </w:r>
      </w:hyperlink>
      <w:r w:rsidRPr="0032656B">
        <w:rPr>
          <w:rFonts w:asciiTheme="minorHAnsi" w:hAnsiTheme="minorHAnsi"/>
        </w:rPr>
        <w:t xml:space="preserve">, y fue excavada por el paleontólogo catalán </w:t>
      </w:r>
      <w:hyperlink r:id="rId11" w:tooltip="Josep Gibert i Clols" w:history="1">
        <w:r w:rsidRPr="0032656B">
          <w:rPr>
            <w:rStyle w:val="Hipervnculo"/>
            <w:rFonts w:asciiTheme="minorHAnsi" w:hAnsiTheme="minorHAnsi"/>
            <w:color w:val="auto"/>
            <w:u w:val="none"/>
          </w:rPr>
          <w:t xml:space="preserve">Josep </w:t>
        </w:r>
        <w:proofErr w:type="spellStart"/>
        <w:r w:rsidRPr="0032656B">
          <w:rPr>
            <w:rStyle w:val="Hipervnculo"/>
            <w:rFonts w:asciiTheme="minorHAnsi" w:hAnsiTheme="minorHAnsi"/>
            <w:color w:val="auto"/>
            <w:u w:val="none"/>
          </w:rPr>
          <w:t>Gibert</w:t>
        </w:r>
        <w:proofErr w:type="spellEnd"/>
        <w:r w:rsidRPr="0032656B">
          <w:rPr>
            <w:rStyle w:val="Hipervnculo"/>
            <w:rFonts w:asciiTheme="minorHAnsi" w:hAnsiTheme="minorHAnsi"/>
            <w:color w:val="auto"/>
            <w:u w:val="none"/>
          </w:rPr>
          <w:t xml:space="preserve"> i </w:t>
        </w:r>
        <w:proofErr w:type="spellStart"/>
        <w:r w:rsidRPr="0032656B">
          <w:rPr>
            <w:rStyle w:val="Hipervnculo"/>
            <w:rFonts w:asciiTheme="minorHAnsi" w:hAnsiTheme="minorHAnsi"/>
            <w:color w:val="auto"/>
            <w:u w:val="none"/>
          </w:rPr>
          <w:t>Clols</w:t>
        </w:r>
        <w:proofErr w:type="spellEnd"/>
      </w:hyperlink>
      <w:r w:rsidRPr="0032656B">
        <w:rPr>
          <w:rFonts w:asciiTheme="minorHAnsi" w:hAnsiTheme="minorHAnsi"/>
        </w:rPr>
        <w:t xml:space="preserve">. </w:t>
      </w:r>
    </w:p>
    <w:p w:rsidR="0032656B" w:rsidRPr="0032656B" w:rsidRDefault="0032656B" w:rsidP="0032656B">
      <w:pPr>
        <w:pStyle w:val="NormalWeb"/>
        <w:jc w:val="both"/>
        <w:rPr>
          <w:rFonts w:asciiTheme="minorHAnsi" w:hAnsiTheme="minorHAnsi"/>
        </w:rPr>
      </w:pPr>
      <w:r w:rsidRPr="0032656B">
        <w:rPr>
          <w:rFonts w:asciiTheme="minorHAnsi" w:hAnsiTheme="minorHAnsi"/>
        </w:rPr>
        <w:t xml:space="preserve">Se trata de un yacimiento de origen </w:t>
      </w:r>
      <w:hyperlink r:id="rId12" w:tooltip="" w:history="1">
        <w:r w:rsidRPr="0032656B">
          <w:rPr>
            <w:rStyle w:val="Hipervnculo"/>
            <w:rFonts w:asciiTheme="minorHAnsi" w:hAnsiTheme="minorHAnsi"/>
            <w:color w:val="auto"/>
            <w:u w:val="none"/>
          </w:rPr>
          <w:t>cárstico</w:t>
        </w:r>
      </w:hyperlink>
      <w:r w:rsidRPr="0032656B">
        <w:rPr>
          <w:rFonts w:asciiTheme="minorHAnsi" w:hAnsiTheme="minorHAnsi"/>
        </w:rPr>
        <w:t xml:space="preserve"> que durante el </w:t>
      </w:r>
      <w:hyperlink r:id="rId13" w:tooltip="Pleistoceno" w:history="1">
        <w:r w:rsidRPr="0032656B">
          <w:rPr>
            <w:rStyle w:val="Hipervnculo"/>
            <w:rFonts w:asciiTheme="minorHAnsi" w:hAnsiTheme="minorHAnsi"/>
            <w:color w:val="auto"/>
            <w:u w:val="none"/>
          </w:rPr>
          <w:t>Pleistoceno</w:t>
        </w:r>
      </w:hyperlink>
      <w:r w:rsidRPr="0032656B">
        <w:rPr>
          <w:rFonts w:asciiTheme="minorHAnsi" w:hAnsiTheme="minorHAnsi"/>
        </w:rPr>
        <w:t xml:space="preserve"> Inferior funcionó como un cubil de hienas. Se ha encontrado fósiles de abundante fauna como </w:t>
      </w:r>
      <w:hyperlink r:id="rId14" w:tooltip="Hippopotamus antiquus" w:history="1">
        <w:proofErr w:type="spellStart"/>
        <w:r w:rsidRPr="0032656B">
          <w:rPr>
            <w:rStyle w:val="Hipervnculo"/>
            <w:rFonts w:asciiTheme="minorHAnsi" w:hAnsiTheme="minorHAnsi"/>
            <w:i/>
            <w:iCs/>
            <w:color w:val="auto"/>
            <w:u w:val="none"/>
          </w:rPr>
          <w:t>Hippopotamus</w:t>
        </w:r>
        <w:proofErr w:type="spellEnd"/>
        <w:r w:rsidRPr="0032656B">
          <w:rPr>
            <w:rStyle w:val="Hipervnculo"/>
            <w:rFonts w:asciiTheme="minorHAnsi" w:hAnsiTheme="minorHAnsi"/>
            <w:i/>
            <w:iCs/>
            <w:color w:val="auto"/>
            <w:u w:val="none"/>
          </w:rPr>
          <w:t xml:space="preserve"> </w:t>
        </w:r>
        <w:proofErr w:type="spellStart"/>
        <w:r w:rsidRPr="0032656B">
          <w:rPr>
            <w:rStyle w:val="Hipervnculo"/>
            <w:rFonts w:asciiTheme="minorHAnsi" w:hAnsiTheme="minorHAnsi"/>
            <w:i/>
            <w:iCs/>
            <w:color w:val="auto"/>
            <w:u w:val="none"/>
          </w:rPr>
          <w:t>antiquus</w:t>
        </w:r>
        <w:proofErr w:type="spellEnd"/>
      </w:hyperlink>
      <w:r w:rsidRPr="0032656B">
        <w:rPr>
          <w:rFonts w:asciiTheme="minorHAnsi" w:hAnsiTheme="minorHAnsi"/>
        </w:rPr>
        <w:t xml:space="preserve">, </w:t>
      </w:r>
      <w:hyperlink r:id="rId15" w:tooltip="Canis etruscus (aún no redactado)" w:history="1">
        <w:proofErr w:type="spellStart"/>
        <w:r w:rsidRPr="0032656B">
          <w:rPr>
            <w:rStyle w:val="Hipervnculo"/>
            <w:rFonts w:asciiTheme="minorHAnsi" w:hAnsiTheme="minorHAnsi"/>
            <w:i/>
            <w:iCs/>
            <w:color w:val="auto"/>
            <w:u w:val="none"/>
          </w:rPr>
          <w:t>Canis</w:t>
        </w:r>
        <w:proofErr w:type="spellEnd"/>
        <w:r w:rsidRPr="0032656B">
          <w:rPr>
            <w:rStyle w:val="Hipervnculo"/>
            <w:rFonts w:asciiTheme="minorHAnsi" w:hAnsiTheme="minorHAnsi"/>
            <w:i/>
            <w:iCs/>
            <w:color w:val="auto"/>
            <w:u w:val="none"/>
          </w:rPr>
          <w:t xml:space="preserve"> </w:t>
        </w:r>
        <w:proofErr w:type="spellStart"/>
        <w:r w:rsidRPr="0032656B">
          <w:rPr>
            <w:rStyle w:val="Hipervnculo"/>
            <w:rFonts w:asciiTheme="minorHAnsi" w:hAnsiTheme="minorHAnsi"/>
            <w:i/>
            <w:iCs/>
            <w:color w:val="auto"/>
            <w:u w:val="none"/>
          </w:rPr>
          <w:t>etruscus</w:t>
        </w:r>
        <w:proofErr w:type="spellEnd"/>
      </w:hyperlink>
      <w:r w:rsidRPr="0032656B">
        <w:rPr>
          <w:rFonts w:asciiTheme="minorHAnsi" w:hAnsiTheme="minorHAnsi"/>
        </w:rPr>
        <w:t xml:space="preserve">, </w:t>
      </w:r>
      <w:hyperlink r:id="rId16" w:tooltip="Mammuthus" w:history="1">
        <w:proofErr w:type="spellStart"/>
        <w:r w:rsidRPr="0032656B">
          <w:rPr>
            <w:rStyle w:val="Hipervnculo"/>
            <w:rFonts w:asciiTheme="minorHAnsi" w:hAnsiTheme="minorHAnsi"/>
            <w:i/>
            <w:iCs/>
            <w:color w:val="auto"/>
            <w:u w:val="none"/>
          </w:rPr>
          <w:t>Mammuthus</w:t>
        </w:r>
        <w:proofErr w:type="spellEnd"/>
        <w:r w:rsidRPr="0032656B">
          <w:rPr>
            <w:rStyle w:val="Hipervnculo"/>
            <w:rFonts w:asciiTheme="minorHAnsi" w:hAnsiTheme="minorHAnsi"/>
            <w:i/>
            <w:iCs/>
            <w:color w:val="auto"/>
            <w:u w:val="none"/>
          </w:rPr>
          <w:t xml:space="preserve"> </w:t>
        </w:r>
        <w:proofErr w:type="spellStart"/>
        <w:r w:rsidRPr="0032656B">
          <w:rPr>
            <w:rStyle w:val="Hipervnculo"/>
            <w:rFonts w:asciiTheme="minorHAnsi" w:hAnsiTheme="minorHAnsi"/>
            <w:i/>
            <w:iCs/>
            <w:color w:val="auto"/>
            <w:u w:val="none"/>
          </w:rPr>
          <w:t>meridionalis</w:t>
        </w:r>
        <w:proofErr w:type="spellEnd"/>
      </w:hyperlink>
      <w:r w:rsidRPr="0032656B">
        <w:rPr>
          <w:rFonts w:asciiTheme="minorHAnsi" w:hAnsiTheme="minorHAnsi"/>
        </w:rPr>
        <w:t xml:space="preserve">, </w:t>
      </w:r>
      <w:hyperlink r:id="rId17" w:tooltip="Equus granatensis (aún no redactado)" w:history="1">
        <w:proofErr w:type="spellStart"/>
        <w:r w:rsidRPr="0032656B">
          <w:rPr>
            <w:rStyle w:val="Hipervnculo"/>
            <w:rFonts w:asciiTheme="minorHAnsi" w:hAnsiTheme="minorHAnsi"/>
            <w:i/>
            <w:iCs/>
            <w:color w:val="auto"/>
            <w:u w:val="none"/>
          </w:rPr>
          <w:t>Equus</w:t>
        </w:r>
        <w:proofErr w:type="spellEnd"/>
        <w:r w:rsidRPr="0032656B">
          <w:rPr>
            <w:rStyle w:val="Hipervnculo"/>
            <w:rFonts w:asciiTheme="minorHAnsi" w:hAnsiTheme="minorHAnsi"/>
            <w:i/>
            <w:iCs/>
            <w:color w:val="auto"/>
            <w:u w:val="none"/>
          </w:rPr>
          <w:t xml:space="preserve"> </w:t>
        </w:r>
        <w:proofErr w:type="spellStart"/>
        <w:r w:rsidRPr="0032656B">
          <w:rPr>
            <w:rStyle w:val="Hipervnculo"/>
            <w:rFonts w:asciiTheme="minorHAnsi" w:hAnsiTheme="minorHAnsi"/>
            <w:i/>
            <w:iCs/>
            <w:color w:val="auto"/>
            <w:u w:val="none"/>
          </w:rPr>
          <w:t>granatensis</w:t>
        </w:r>
        <w:proofErr w:type="spellEnd"/>
      </w:hyperlink>
      <w:r w:rsidRPr="0032656B">
        <w:rPr>
          <w:rFonts w:asciiTheme="minorHAnsi" w:hAnsiTheme="minorHAnsi"/>
        </w:rPr>
        <w:t xml:space="preserve">, </w:t>
      </w:r>
      <w:hyperlink r:id="rId18" w:tooltip="Stephanorhinus etruscus (aún no redactado)" w:history="1">
        <w:proofErr w:type="spellStart"/>
        <w:r w:rsidRPr="0032656B">
          <w:rPr>
            <w:rStyle w:val="Hipervnculo"/>
            <w:rFonts w:asciiTheme="minorHAnsi" w:hAnsiTheme="minorHAnsi"/>
            <w:i/>
            <w:iCs/>
            <w:color w:val="auto"/>
            <w:u w:val="none"/>
          </w:rPr>
          <w:t>Stephanorhinus</w:t>
        </w:r>
        <w:proofErr w:type="spellEnd"/>
        <w:r w:rsidRPr="0032656B">
          <w:rPr>
            <w:rStyle w:val="Hipervnculo"/>
            <w:rFonts w:asciiTheme="minorHAnsi" w:hAnsiTheme="minorHAnsi"/>
            <w:i/>
            <w:iCs/>
            <w:color w:val="auto"/>
            <w:u w:val="none"/>
          </w:rPr>
          <w:t xml:space="preserve"> </w:t>
        </w:r>
        <w:proofErr w:type="spellStart"/>
        <w:r w:rsidRPr="0032656B">
          <w:rPr>
            <w:rStyle w:val="Hipervnculo"/>
            <w:rFonts w:asciiTheme="minorHAnsi" w:hAnsiTheme="minorHAnsi"/>
            <w:i/>
            <w:iCs/>
            <w:color w:val="auto"/>
            <w:u w:val="none"/>
          </w:rPr>
          <w:t>etruscus</w:t>
        </w:r>
        <w:proofErr w:type="spellEnd"/>
      </w:hyperlink>
      <w:r w:rsidRPr="0032656B">
        <w:rPr>
          <w:rFonts w:asciiTheme="minorHAnsi" w:hAnsiTheme="minorHAnsi"/>
        </w:rPr>
        <w:t xml:space="preserve">, </w:t>
      </w:r>
      <w:hyperlink r:id="rId19" w:tooltip="Homotherium crenatidens (aún no redactado)" w:history="1">
        <w:proofErr w:type="spellStart"/>
        <w:r w:rsidRPr="0032656B">
          <w:rPr>
            <w:rStyle w:val="Hipervnculo"/>
            <w:rFonts w:asciiTheme="minorHAnsi" w:hAnsiTheme="minorHAnsi"/>
            <w:i/>
            <w:iCs/>
            <w:color w:val="auto"/>
            <w:u w:val="none"/>
          </w:rPr>
          <w:t>Homotherium</w:t>
        </w:r>
        <w:proofErr w:type="spellEnd"/>
        <w:r w:rsidRPr="0032656B">
          <w:rPr>
            <w:rStyle w:val="Hipervnculo"/>
            <w:rFonts w:asciiTheme="minorHAnsi" w:hAnsiTheme="minorHAnsi"/>
            <w:i/>
            <w:iCs/>
            <w:color w:val="auto"/>
            <w:u w:val="none"/>
          </w:rPr>
          <w:t xml:space="preserve"> </w:t>
        </w:r>
        <w:proofErr w:type="spellStart"/>
        <w:r w:rsidRPr="0032656B">
          <w:rPr>
            <w:rStyle w:val="Hipervnculo"/>
            <w:rFonts w:asciiTheme="minorHAnsi" w:hAnsiTheme="minorHAnsi"/>
            <w:i/>
            <w:iCs/>
            <w:color w:val="auto"/>
            <w:u w:val="none"/>
          </w:rPr>
          <w:t>crenatidens</w:t>
        </w:r>
        <w:proofErr w:type="spellEnd"/>
      </w:hyperlink>
      <w:r w:rsidRPr="0032656B">
        <w:rPr>
          <w:rFonts w:asciiTheme="minorHAnsi" w:hAnsiTheme="minorHAnsi"/>
        </w:rPr>
        <w:t xml:space="preserve">, </w:t>
      </w:r>
      <w:hyperlink r:id="rId20" w:tooltip="Megantereon" w:history="1">
        <w:proofErr w:type="spellStart"/>
        <w:r w:rsidRPr="0032656B">
          <w:rPr>
            <w:rStyle w:val="Hipervnculo"/>
            <w:rFonts w:asciiTheme="minorHAnsi" w:hAnsiTheme="minorHAnsi"/>
            <w:i/>
            <w:iCs/>
            <w:color w:val="auto"/>
            <w:u w:val="none"/>
          </w:rPr>
          <w:t>Megantereon</w:t>
        </w:r>
        <w:proofErr w:type="spellEnd"/>
      </w:hyperlink>
      <w:r w:rsidRPr="0032656B">
        <w:rPr>
          <w:rFonts w:asciiTheme="minorHAnsi" w:hAnsiTheme="minorHAnsi"/>
        </w:rPr>
        <w:t xml:space="preserve">, </w:t>
      </w:r>
      <w:hyperlink r:id="rId21" w:tooltip="Pachicrocuta brevirrostris (aún no redactado)" w:history="1">
        <w:proofErr w:type="spellStart"/>
        <w:r w:rsidRPr="0032656B">
          <w:rPr>
            <w:rStyle w:val="Hipervnculo"/>
            <w:rFonts w:asciiTheme="minorHAnsi" w:hAnsiTheme="minorHAnsi"/>
            <w:i/>
            <w:iCs/>
            <w:color w:val="auto"/>
            <w:u w:val="none"/>
          </w:rPr>
          <w:t>Pachicrocuta</w:t>
        </w:r>
        <w:proofErr w:type="spellEnd"/>
        <w:r w:rsidRPr="0032656B">
          <w:rPr>
            <w:rStyle w:val="Hipervnculo"/>
            <w:rFonts w:asciiTheme="minorHAnsi" w:hAnsiTheme="minorHAnsi"/>
            <w:i/>
            <w:iCs/>
            <w:color w:val="auto"/>
            <w:u w:val="none"/>
          </w:rPr>
          <w:t xml:space="preserve"> </w:t>
        </w:r>
        <w:proofErr w:type="spellStart"/>
        <w:r w:rsidRPr="0032656B">
          <w:rPr>
            <w:rStyle w:val="Hipervnculo"/>
            <w:rFonts w:asciiTheme="minorHAnsi" w:hAnsiTheme="minorHAnsi"/>
            <w:i/>
            <w:iCs/>
            <w:color w:val="auto"/>
            <w:u w:val="none"/>
          </w:rPr>
          <w:t>brevirrostris</w:t>
        </w:r>
        <w:proofErr w:type="spellEnd"/>
      </w:hyperlink>
      <w:r w:rsidRPr="0032656B">
        <w:rPr>
          <w:rFonts w:asciiTheme="minorHAnsi" w:hAnsiTheme="minorHAnsi"/>
        </w:rPr>
        <w:t xml:space="preserve"> y </w:t>
      </w:r>
      <w:hyperlink r:id="rId22" w:tooltip="Theropithecus" w:history="1">
        <w:proofErr w:type="spellStart"/>
        <w:r w:rsidRPr="0032656B">
          <w:rPr>
            <w:rStyle w:val="Hipervnculo"/>
            <w:rFonts w:asciiTheme="minorHAnsi" w:hAnsiTheme="minorHAnsi"/>
            <w:i/>
            <w:iCs/>
            <w:color w:val="auto"/>
            <w:u w:val="none"/>
          </w:rPr>
          <w:t>Theropithecus</w:t>
        </w:r>
        <w:proofErr w:type="spellEnd"/>
        <w:r w:rsidRPr="0032656B">
          <w:rPr>
            <w:rStyle w:val="Hipervnculo"/>
            <w:rFonts w:asciiTheme="minorHAnsi" w:hAnsiTheme="minorHAnsi"/>
            <w:i/>
            <w:iCs/>
            <w:color w:val="auto"/>
            <w:u w:val="none"/>
          </w:rPr>
          <w:t xml:space="preserve"> </w:t>
        </w:r>
        <w:proofErr w:type="spellStart"/>
        <w:r w:rsidRPr="0032656B">
          <w:rPr>
            <w:rStyle w:val="Hipervnculo"/>
            <w:rFonts w:asciiTheme="minorHAnsi" w:hAnsiTheme="minorHAnsi"/>
            <w:i/>
            <w:iCs/>
            <w:color w:val="auto"/>
            <w:u w:val="none"/>
          </w:rPr>
          <w:t>oswaldi</w:t>
        </w:r>
        <w:proofErr w:type="spellEnd"/>
      </w:hyperlink>
      <w:r w:rsidRPr="0032656B">
        <w:rPr>
          <w:rFonts w:asciiTheme="minorHAnsi" w:hAnsiTheme="minorHAnsi"/>
        </w:rPr>
        <w:t xml:space="preserve">, un </w:t>
      </w:r>
      <w:hyperlink r:id="rId23" w:tooltip="Cercopithecidae" w:history="1">
        <w:proofErr w:type="spellStart"/>
        <w:r w:rsidRPr="0032656B">
          <w:rPr>
            <w:rStyle w:val="Hipervnculo"/>
            <w:rFonts w:asciiTheme="minorHAnsi" w:hAnsiTheme="minorHAnsi"/>
            <w:color w:val="auto"/>
            <w:u w:val="none"/>
          </w:rPr>
          <w:t>cercopitécido</w:t>
        </w:r>
        <w:proofErr w:type="spellEnd"/>
      </w:hyperlink>
      <w:r w:rsidRPr="0032656B">
        <w:rPr>
          <w:rFonts w:asciiTheme="minorHAnsi" w:hAnsiTheme="minorHAnsi"/>
        </w:rPr>
        <w:t xml:space="preserve"> africano. </w:t>
      </w:r>
    </w:p>
    <w:p w:rsidR="0032656B" w:rsidRPr="0032656B" w:rsidRDefault="0032656B" w:rsidP="0032656B">
      <w:pPr>
        <w:pStyle w:val="NormalWeb"/>
        <w:jc w:val="both"/>
        <w:rPr>
          <w:rFonts w:asciiTheme="minorHAnsi" w:hAnsiTheme="minorHAnsi"/>
        </w:rPr>
      </w:pPr>
      <w:r w:rsidRPr="0032656B">
        <w:rPr>
          <w:rFonts w:asciiTheme="minorHAnsi" w:hAnsiTheme="minorHAnsi"/>
        </w:rPr>
        <w:t>Está declarado como «Lugar de interés geológico español de relevancia internacional» (</w:t>
      </w:r>
      <w:proofErr w:type="spellStart"/>
      <w:r w:rsidRPr="0032656B">
        <w:rPr>
          <w:rFonts w:asciiTheme="minorHAnsi" w:hAnsiTheme="minorHAnsi"/>
          <w:i/>
          <w:iCs/>
        </w:rPr>
        <w:t>Geosite</w:t>
      </w:r>
      <w:proofErr w:type="spellEnd"/>
      <w:r w:rsidRPr="0032656B">
        <w:rPr>
          <w:rFonts w:asciiTheme="minorHAnsi" w:hAnsiTheme="minorHAnsi"/>
        </w:rPr>
        <w:t xml:space="preserve">) por el </w:t>
      </w:r>
      <w:hyperlink r:id="rId24" w:tooltip="Instituto Geológico y Minero de España" w:history="1">
        <w:r w:rsidRPr="0032656B">
          <w:rPr>
            <w:rStyle w:val="Hipervnculo"/>
            <w:rFonts w:asciiTheme="minorHAnsi" w:hAnsiTheme="minorHAnsi"/>
            <w:color w:val="auto"/>
            <w:u w:val="none"/>
          </w:rPr>
          <w:t>Instituto Geológico y Minero de España</w:t>
        </w:r>
      </w:hyperlink>
      <w:r w:rsidRPr="0032656B">
        <w:rPr>
          <w:rFonts w:asciiTheme="minorHAnsi" w:hAnsiTheme="minorHAnsi"/>
        </w:rPr>
        <w:t xml:space="preserve">, con la denominación «VP011: Cueva Victoria», dentro de la categoría «yacimientos de vertebrados del Plioceno-Pleistoceno español».​ </w:t>
      </w:r>
    </w:p>
    <w:p w:rsidR="0032656B" w:rsidRPr="0032656B" w:rsidRDefault="0032656B" w:rsidP="0032656B">
      <w:pPr>
        <w:pStyle w:val="NormalWeb"/>
        <w:jc w:val="both"/>
        <w:rPr>
          <w:rFonts w:asciiTheme="minorHAnsi" w:hAnsiTheme="minorHAnsi"/>
        </w:rPr>
      </w:pPr>
      <w:r w:rsidRPr="0032656B">
        <w:rPr>
          <w:rFonts w:asciiTheme="minorHAnsi" w:hAnsiTheme="minorHAnsi"/>
        </w:rPr>
        <w:t xml:space="preserve">Los restos más significativos de la Cueva Victoria son pequeños fósiles que el profesor </w:t>
      </w:r>
      <w:proofErr w:type="spellStart"/>
      <w:r w:rsidRPr="0032656B">
        <w:rPr>
          <w:rFonts w:asciiTheme="minorHAnsi" w:hAnsiTheme="minorHAnsi"/>
        </w:rPr>
        <w:t>Gibert</w:t>
      </w:r>
      <w:proofErr w:type="spellEnd"/>
      <w:r w:rsidRPr="0032656B">
        <w:rPr>
          <w:rFonts w:asciiTheme="minorHAnsi" w:hAnsiTheme="minorHAnsi"/>
        </w:rPr>
        <w:t xml:space="preserve"> identificó como restos humanos</w:t>
      </w:r>
      <w:r>
        <w:rPr>
          <w:rFonts w:asciiTheme="minorHAnsi" w:hAnsiTheme="minorHAnsi"/>
        </w:rPr>
        <w:t xml:space="preserve"> </w:t>
      </w:r>
      <w:r w:rsidRPr="0032656B">
        <w:rPr>
          <w:rFonts w:asciiTheme="minorHAnsi" w:hAnsiTheme="minorHAnsi"/>
        </w:rPr>
        <w:t xml:space="preserve">​ y que dató en 1 200 000 años, contemporáneos a los del </w:t>
      </w:r>
      <w:hyperlink r:id="rId25" w:tooltip="Hombre de Orce" w:history="1">
        <w:r w:rsidRPr="0032656B">
          <w:rPr>
            <w:rStyle w:val="Hipervnculo"/>
            <w:rFonts w:asciiTheme="minorHAnsi" w:hAnsiTheme="minorHAnsi"/>
            <w:color w:val="auto"/>
            <w:u w:val="none"/>
          </w:rPr>
          <w:t>hombre de Orce</w:t>
        </w:r>
      </w:hyperlink>
      <w:r w:rsidRPr="0032656B">
        <w:rPr>
          <w:rFonts w:asciiTheme="minorHAnsi" w:hAnsiTheme="minorHAnsi"/>
        </w:rPr>
        <w:t xml:space="preserve"> del </w:t>
      </w:r>
      <w:hyperlink r:id="rId26" w:tooltip="Yacimiento paleontológico" w:history="1">
        <w:r w:rsidRPr="0032656B">
          <w:rPr>
            <w:rStyle w:val="Hipervnculo"/>
            <w:rFonts w:asciiTheme="minorHAnsi" w:hAnsiTheme="minorHAnsi"/>
            <w:color w:val="auto"/>
            <w:u w:val="none"/>
          </w:rPr>
          <w:t>yacimiento paleontológico</w:t>
        </w:r>
      </w:hyperlink>
      <w:r w:rsidRPr="0032656B">
        <w:rPr>
          <w:rFonts w:asciiTheme="minorHAnsi" w:hAnsiTheme="minorHAnsi"/>
        </w:rPr>
        <w:t xml:space="preserve"> de </w:t>
      </w:r>
      <w:hyperlink r:id="rId27" w:tooltip="Venta Micena" w:history="1">
        <w:r w:rsidRPr="0032656B">
          <w:rPr>
            <w:rStyle w:val="Hipervnculo"/>
            <w:rFonts w:asciiTheme="minorHAnsi" w:hAnsiTheme="minorHAnsi"/>
            <w:color w:val="auto"/>
            <w:u w:val="none"/>
          </w:rPr>
          <w:t>Venta Micena</w:t>
        </w:r>
      </w:hyperlink>
      <w:r w:rsidRPr="0032656B">
        <w:rPr>
          <w:rFonts w:asciiTheme="minorHAnsi" w:hAnsiTheme="minorHAnsi"/>
        </w:rPr>
        <w:t xml:space="preserve">, </w:t>
      </w:r>
      <w:hyperlink r:id="rId28" w:tooltip="Provincia de Granada" w:history="1">
        <w:r w:rsidRPr="0032656B">
          <w:rPr>
            <w:rStyle w:val="Hipervnculo"/>
            <w:rFonts w:asciiTheme="minorHAnsi" w:hAnsiTheme="minorHAnsi"/>
            <w:color w:val="auto"/>
            <w:u w:val="none"/>
          </w:rPr>
          <w:t>provincia de Granada</w:t>
        </w:r>
      </w:hyperlink>
      <w:r w:rsidRPr="0032656B">
        <w:rPr>
          <w:rFonts w:asciiTheme="minorHAnsi" w:hAnsiTheme="minorHAnsi"/>
        </w:rPr>
        <w:t xml:space="preserve">. </w:t>
      </w:r>
    </w:p>
    <w:p w:rsidR="0032656B" w:rsidRDefault="0032656B" w:rsidP="0032656B">
      <w:pPr>
        <w:pStyle w:val="NormalWeb"/>
        <w:jc w:val="both"/>
        <w:rPr>
          <w:rFonts w:asciiTheme="minorHAnsi" w:hAnsiTheme="minorHAnsi"/>
        </w:rPr>
      </w:pPr>
      <w:r w:rsidRPr="0032656B">
        <w:rPr>
          <w:rFonts w:asciiTheme="minorHAnsi" w:hAnsiTheme="minorHAnsi"/>
        </w:rPr>
        <w:t xml:space="preserve">De confirmarse que fueran restos humanos los fósiles de Cueva Victoria, junto con los de </w:t>
      </w:r>
      <w:hyperlink r:id="rId29" w:tooltip="Venta Micena" w:history="1">
        <w:r w:rsidRPr="0032656B">
          <w:rPr>
            <w:rStyle w:val="Hipervnculo"/>
            <w:rFonts w:asciiTheme="minorHAnsi" w:hAnsiTheme="minorHAnsi"/>
            <w:color w:val="auto"/>
            <w:u w:val="none"/>
          </w:rPr>
          <w:t>Venta Micena</w:t>
        </w:r>
      </w:hyperlink>
      <w:r w:rsidRPr="0032656B">
        <w:rPr>
          <w:rFonts w:asciiTheme="minorHAnsi" w:hAnsiTheme="minorHAnsi"/>
        </w:rPr>
        <w:t xml:space="preserve"> corresponderían probablemente a </w:t>
      </w:r>
      <w:hyperlink r:id="rId30" w:tooltip="Homo erectus" w:history="1">
        <w:r w:rsidRPr="0032656B">
          <w:rPr>
            <w:rStyle w:val="Hipervnculo"/>
            <w:rFonts w:asciiTheme="minorHAnsi" w:hAnsiTheme="minorHAnsi"/>
            <w:i/>
            <w:iCs/>
            <w:color w:val="auto"/>
            <w:u w:val="none"/>
          </w:rPr>
          <w:t xml:space="preserve">Homo </w:t>
        </w:r>
        <w:proofErr w:type="spellStart"/>
        <w:r w:rsidRPr="0032656B">
          <w:rPr>
            <w:rStyle w:val="Hipervnculo"/>
            <w:rFonts w:asciiTheme="minorHAnsi" w:hAnsiTheme="minorHAnsi"/>
            <w:i/>
            <w:iCs/>
            <w:color w:val="auto"/>
            <w:u w:val="none"/>
          </w:rPr>
          <w:t>erectus</w:t>
        </w:r>
        <w:proofErr w:type="spellEnd"/>
      </w:hyperlink>
      <w:r w:rsidRPr="0032656B">
        <w:rPr>
          <w:rFonts w:asciiTheme="minorHAnsi" w:hAnsiTheme="minorHAnsi"/>
        </w:rPr>
        <w:t>,</w:t>
      </w:r>
      <w:r w:rsidRPr="0032656B">
        <w:rPr>
          <w:rFonts w:asciiTheme="minorHAnsi" w:hAnsiTheme="minorHAnsi"/>
        </w:rPr>
        <w:t xml:space="preserve"> </w:t>
      </w:r>
      <w:r w:rsidRPr="0032656B">
        <w:rPr>
          <w:rFonts w:asciiTheme="minorHAnsi" w:hAnsiTheme="minorHAnsi"/>
        </w:rPr>
        <w:t xml:space="preserve">​ y serían quizás los primeros humanos que pasaron el </w:t>
      </w:r>
      <w:hyperlink r:id="rId31" w:tooltip="Estrecho de Gibraltar" w:history="1">
        <w:r w:rsidRPr="0032656B">
          <w:rPr>
            <w:rStyle w:val="Hipervnculo"/>
            <w:rFonts w:asciiTheme="minorHAnsi" w:hAnsiTheme="minorHAnsi"/>
            <w:color w:val="auto"/>
            <w:u w:val="none"/>
          </w:rPr>
          <w:t>estrecho de Gibraltar</w:t>
        </w:r>
      </w:hyperlink>
      <w:r w:rsidRPr="0032656B">
        <w:rPr>
          <w:rFonts w:asciiTheme="minorHAnsi" w:hAnsiTheme="minorHAnsi"/>
        </w:rPr>
        <w:t xml:space="preserve"> y colonizaron </w:t>
      </w:r>
      <w:hyperlink r:id="rId32" w:tooltip="Europa" w:history="1">
        <w:r w:rsidRPr="0032656B">
          <w:rPr>
            <w:rStyle w:val="Hipervnculo"/>
            <w:rFonts w:asciiTheme="minorHAnsi" w:hAnsiTheme="minorHAnsi"/>
            <w:color w:val="auto"/>
            <w:u w:val="none"/>
          </w:rPr>
          <w:t>Europa</w:t>
        </w:r>
      </w:hyperlink>
      <w:r w:rsidRPr="0032656B">
        <w:rPr>
          <w:rFonts w:asciiTheme="minorHAnsi" w:hAnsiTheme="minorHAnsi"/>
        </w:rPr>
        <w:t xml:space="preserve">. </w:t>
      </w:r>
    </w:p>
    <w:p w:rsidR="0032656B" w:rsidRDefault="0032656B" w:rsidP="0032656B">
      <w:pPr>
        <w:pStyle w:val="NormalWeb"/>
        <w:jc w:val="both"/>
        <w:rPr>
          <w:rFonts w:asciiTheme="minorHAnsi" w:hAnsiTheme="minorHAnsi"/>
        </w:rPr>
      </w:pPr>
    </w:p>
    <w:p w:rsidR="0032656B" w:rsidRPr="0032656B" w:rsidRDefault="0032656B" w:rsidP="0032656B">
      <w:pPr>
        <w:pStyle w:val="NormalWeb"/>
        <w:jc w:val="both"/>
        <w:rPr>
          <w:rFonts w:asciiTheme="minorHAnsi" w:hAnsiTheme="minorHAnsi"/>
          <w:sz w:val="32"/>
          <w:szCs w:val="32"/>
        </w:rPr>
      </w:pPr>
      <w:r w:rsidRPr="0032656B">
        <w:rPr>
          <w:rFonts w:asciiTheme="minorHAnsi" w:hAnsiTheme="minorHAnsi"/>
          <w:sz w:val="32"/>
          <w:szCs w:val="32"/>
        </w:rPr>
        <w:t>Sábado 10 de noviembre. 9:00 horas. Inscripciones: Museo Arqueológico Los Baños de Alhama de Murcia. Plazas limitadas.</w:t>
      </w:r>
    </w:p>
    <w:sectPr w:rsidR="0032656B" w:rsidRPr="003265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6B"/>
    <w:rsid w:val="001630D3"/>
    <w:rsid w:val="0032656B"/>
    <w:rsid w:val="00C8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265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32656B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265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32656B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abezo_de_San_Gin%C3%A9s" TargetMode="External"/><Relationship Id="rId13" Type="http://schemas.openxmlformats.org/officeDocument/2006/relationships/hyperlink" Target="https://es.wikipedia.org/wiki/Pleistoceno" TargetMode="External"/><Relationship Id="rId18" Type="http://schemas.openxmlformats.org/officeDocument/2006/relationships/hyperlink" Target="https://es.wikipedia.org/w/index.php?title=Stephanorhinus_etruscus&amp;action=edit&amp;redlink=1" TargetMode="External"/><Relationship Id="rId26" Type="http://schemas.openxmlformats.org/officeDocument/2006/relationships/hyperlink" Target="https://es.wikipedia.org/wiki/Yacimiento_paleontol%C3%B3gic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/index.php?title=Pachicrocuta_brevirrostris&amp;action=edit&amp;redlink=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s.wikipedia.org/wiki/Espa%C3%B1a" TargetMode="External"/><Relationship Id="rId12" Type="http://schemas.openxmlformats.org/officeDocument/2006/relationships/hyperlink" Target="https://es.wikipedia.org/wiki/Karst" TargetMode="External"/><Relationship Id="rId17" Type="http://schemas.openxmlformats.org/officeDocument/2006/relationships/hyperlink" Target="https://es.wikipedia.org/w/index.php?title=Equus_granatensis&amp;action=edit&amp;redlink=1" TargetMode="External"/><Relationship Id="rId25" Type="http://schemas.openxmlformats.org/officeDocument/2006/relationships/hyperlink" Target="https://es.wikipedia.org/wiki/Hombre_de_Orce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s.wikipedia.org/wiki/Mammuthus" TargetMode="External"/><Relationship Id="rId20" Type="http://schemas.openxmlformats.org/officeDocument/2006/relationships/hyperlink" Target="https://es.wikipedia.org/wiki/Megantereon" TargetMode="External"/><Relationship Id="rId29" Type="http://schemas.openxmlformats.org/officeDocument/2006/relationships/hyperlink" Target="https://es.wikipedia.org/wiki/Venta_Micena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Cartagena_(Espa%C3%B1a)" TargetMode="External"/><Relationship Id="rId11" Type="http://schemas.openxmlformats.org/officeDocument/2006/relationships/hyperlink" Target="https://es.wikipedia.org/wiki/Josep_Gibert_i_Clols" TargetMode="External"/><Relationship Id="rId24" Type="http://schemas.openxmlformats.org/officeDocument/2006/relationships/hyperlink" Target="https://es.wikipedia.org/wiki/Instituto_Geol%C3%B3gico_y_Minero_de_Espa%C3%B1a" TargetMode="External"/><Relationship Id="rId32" Type="http://schemas.openxmlformats.org/officeDocument/2006/relationships/hyperlink" Target="https://es.wikipedia.org/wiki/Europa" TargetMode="External"/><Relationship Id="rId5" Type="http://schemas.openxmlformats.org/officeDocument/2006/relationships/hyperlink" Target="https://es.wikipedia.org/wiki/Yacimiento_paleontol%C3%B3gico" TargetMode="External"/><Relationship Id="rId15" Type="http://schemas.openxmlformats.org/officeDocument/2006/relationships/hyperlink" Target="https://es.wikipedia.org/w/index.php?title=Canis_etruscus&amp;action=edit&amp;redlink=1" TargetMode="External"/><Relationship Id="rId23" Type="http://schemas.openxmlformats.org/officeDocument/2006/relationships/hyperlink" Target="https://es.wikipedia.org/wiki/Cercopithecidae" TargetMode="External"/><Relationship Id="rId28" Type="http://schemas.openxmlformats.org/officeDocument/2006/relationships/hyperlink" Target="https://es.wikipedia.org/wiki/Provincia_de_Granada" TargetMode="External"/><Relationship Id="rId10" Type="http://schemas.openxmlformats.org/officeDocument/2006/relationships/hyperlink" Target="https://es.wikipedia.org/wiki/Sierra_minera_de_Cartagena-La_Uni%C3%B3n" TargetMode="External"/><Relationship Id="rId19" Type="http://schemas.openxmlformats.org/officeDocument/2006/relationships/hyperlink" Target="https://es.wikipedia.org/w/index.php?title=Homotherium_crenatidens&amp;action=edit&amp;redlink=1" TargetMode="External"/><Relationship Id="rId31" Type="http://schemas.openxmlformats.org/officeDocument/2006/relationships/hyperlink" Target="https://es.wikipedia.org/wiki/Estrecho_de_Gibralt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Mar_Menor" TargetMode="External"/><Relationship Id="rId14" Type="http://schemas.openxmlformats.org/officeDocument/2006/relationships/hyperlink" Target="https://es.wikipedia.org/wiki/Hippopotamus_antiquus" TargetMode="External"/><Relationship Id="rId22" Type="http://schemas.openxmlformats.org/officeDocument/2006/relationships/hyperlink" Target="https://es.wikipedia.org/wiki/Theropithecus" TargetMode="External"/><Relationship Id="rId27" Type="http://schemas.openxmlformats.org/officeDocument/2006/relationships/hyperlink" Target="https://es.wikipedia.org/wiki/Venta_Micena" TargetMode="External"/><Relationship Id="rId30" Type="http://schemas.openxmlformats.org/officeDocument/2006/relationships/hyperlink" Target="https://es.wikipedia.org/wiki/Homo_erect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Valero</dc:creator>
  <cp:lastModifiedBy>Diego Valero</cp:lastModifiedBy>
  <cp:revision>1</cp:revision>
  <dcterms:created xsi:type="dcterms:W3CDTF">2018-10-30T13:30:00Z</dcterms:created>
  <dcterms:modified xsi:type="dcterms:W3CDTF">2018-10-30T13:41:00Z</dcterms:modified>
</cp:coreProperties>
</file>