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99" w:rsidRPr="0082588D" w:rsidRDefault="00EA0099" w:rsidP="00EA0099">
      <w:pPr>
        <w:tabs>
          <w:tab w:val="left" w:pos="6521"/>
        </w:tabs>
        <w:jc w:val="both"/>
        <w:rPr>
          <w:b/>
          <w:sz w:val="28"/>
          <w:szCs w:val="28"/>
        </w:rPr>
      </w:pPr>
      <w:r w:rsidRPr="0082588D">
        <w:rPr>
          <w:sz w:val="28"/>
          <w:szCs w:val="28"/>
        </w:rPr>
        <w:t xml:space="preserve">TEATRO </w:t>
      </w:r>
      <w:r>
        <w:rPr>
          <w:sz w:val="28"/>
          <w:szCs w:val="28"/>
        </w:rPr>
        <w:t>INFANTIL Y FAMILIAR</w:t>
      </w:r>
      <w:r>
        <w:rPr>
          <w:sz w:val="28"/>
          <w:szCs w:val="28"/>
        </w:rPr>
        <w:t xml:space="preserve">    </w:t>
      </w:r>
      <w:r w:rsidRPr="0082588D">
        <w:rPr>
          <w:b/>
          <w:sz w:val="40"/>
          <w:szCs w:val="40"/>
        </w:rPr>
        <w:t>“</w:t>
      </w:r>
      <w:r>
        <w:rPr>
          <w:b/>
          <w:sz w:val="40"/>
          <w:szCs w:val="40"/>
        </w:rPr>
        <w:t>Jean Pierre, el pirata</w:t>
      </w:r>
      <w:r w:rsidRPr="0082588D">
        <w:rPr>
          <w:b/>
          <w:sz w:val="40"/>
          <w:szCs w:val="40"/>
        </w:rPr>
        <w:t>”</w:t>
      </w:r>
    </w:p>
    <w:p w:rsidR="00EA0099" w:rsidRPr="0082588D" w:rsidRDefault="00EA0099" w:rsidP="00EA0099">
      <w:pPr>
        <w:jc w:val="both"/>
        <w:rPr>
          <w:sz w:val="28"/>
          <w:szCs w:val="28"/>
        </w:rPr>
      </w:pPr>
      <w:r w:rsidRPr="0082588D">
        <w:rPr>
          <w:sz w:val="28"/>
          <w:szCs w:val="28"/>
        </w:rPr>
        <w:t xml:space="preserve">Cía. </w:t>
      </w:r>
      <w:r>
        <w:rPr>
          <w:sz w:val="28"/>
          <w:szCs w:val="28"/>
        </w:rPr>
        <w:t>Los Sueños de Fausto y Factoría Urogallo Teatro.</w:t>
      </w:r>
    </w:p>
    <w:p w:rsidR="00EA0099" w:rsidRDefault="00EA0099" w:rsidP="00EA0099">
      <w:pPr>
        <w:jc w:val="both"/>
        <w:rPr>
          <w:rFonts w:cs="Segoe UI"/>
          <w:color w:val="292B2C"/>
          <w:sz w:val="28"/>
          <w:szCs w:val="28"/>
        </w:rPr>
      </w:pPr>
    </w:p>
    <w:p w:rsidR="00EA0099" w:rsidRDefault="00EA0099" w:rsidP="00EA0099">
      <w:pPr>
        <w:jc w:val="both"/>
        <w:rPr>
          <w:rFonts w:cs="Segoe UI"/>
          <w:color w:val="292B2C"/>
          <w:sz w:val="28"/>
          <w:szCs w:val="28"/>
        </w:rPr>
      </w:pPr>
      <w:r>
        <w:rPr>
          <w:rFonts w:cs="Segoe UI"/>
          <w:color w:val="292B2C"/>
          <w:sz w:val="28"/>
          <w:szCs w:val="28"/>
        </w:rPr>
        <w:t xml:space="preserve">Jean Pierre, el pirata más malvado de los siete mares, tras  un aparatoso accidente, decide cambiar y volverse buena persona. Un nuevo amigo, el pulpo Hugo, aparecerá par ayudarle a conseguir su objetivo…, pero no todo es tan fácil… pues el fantasma del pirata </w:t>
      </w:r>
      <w:proofErr w:type="spellStart"/>
      <w:r>
        <w:rPr>
          <w:rFonts w:cs="Segoe UI"/>
          <w:color w:val="292B2C"/>
          <w:sz w:val="28"/>
          <w:szCs w:val="28"/>
        </w:rPr>
        <w:t>Malatesta</w:t>
      </w:r>
      <w:proofErr w:type="spellEnd"/>
      <w:r>
        <w:rPr>
          <w:rFonts w:cs="Segoe UI"/>
          <w:color w:val="292B2C"/>
          <w:sz w:val="28"/>
          <w:szCs w:val="28"/>
        </w:rPr>
        <w:t>, acecha tras la espesa niebla y no lo permitirá. Nuestro amigo deberá tomar una decisión, pero el tiempo corre en su contra…</w:t>
      </w:r>
    </w:p>
    <w:p w:rsidR="00EA0099" w:rsidRDefault="00EA0099" w:rsidP="00EA0099">
      <w:pPr>
        <w:jc w:val="both"/>
        <w:rPr>
          <w:rFonts w:ascii="Lato" w:hAnsi="Lato" w:cs="Segoe UI"/>
          <w:color w:val="292B2C"/>
          <w:sz w:val="23"/>
          <w:szCs w:val="23"/>
        </w:rPr>
      </w:pPr>
    </w:p>
    <w:p w:rsidR="0000067E" w:rsidRDefault="0000067E" w:rsidP="00EA0099">
      <w:pPr>
        <w:jc w:val="both"/>
        <w:rPr>
          <w:sz w:val="28"/>
          <w:szCs w:val="28"/>
        </w:rPr>
      </w:pPr>
      <w:r>
        <w:rPr>
          <w:sz w:val="28"/>
          <w:szCs w:val="28"/>
        </w:rPr>
        <w:t>DIRECCIÓN Y TRABAJO ACTORAL:</w:t>
      </w:r>
    </w:p>
    <w:p w:rsidR="0000067E" w:rsidRDefault="0000067E" w:rsidP="00EA0099">
      <w:pPr>
        <w:jc w:val="both"/>
        <w:rPr>
          <w:sz w:val="28"/>
          <w:szCs w:val="28"/>
        </w:rPr>
      </w:pPr>
      <w:r w:rsidRPr="0000067E">
        <w:rPr>
          <w:b/>
          <w:sz w:val="28"/>
          <w:szCs w:val="28"/>
        </w:rPr>
        <w:t>David Cortijo Sanz</w:t>
      </w:r>
      <w:r>
        <w:rPr>
          <w:sz w:val="28"/>
          <w:szCs w:val="28"/>
        </w:rPr>
        <w:t xml:space="preserve">. Clown y titiritero en diferentes compañías: Chalarte, </w:t>
      </w:r>
      <w:proofErr w:type="spellStart"/>
      <w:r>
        <w:rPr>
          <w:sz w:val="28"/>
          <w:szCs w:val="28"/>
        </w:rPr>
        <w:t>Pim</w:t>
      </w:r>
      <w:proofErr w:type="spellEnd"/>
      <w:r>
        <w:rPr>
          <w:sz w:val="28"/>
          <w:szCs w:val="28"/>
        </w:rPr>
        <w:t xml:space="preserve"> Pum </w:t>
      </w:r>
      <w:proofErr w:type="spellStart"/>
      <w:r>
        <w:rPr>
          <w:sz w:val="28"/>
          <w:szCs w:val="28"/>
        </w:rPr>
        <w:t>Pam</w:t>
      </w:r>
      <w:proofErr w:type="spellEnd"/>
      <w:r>
        <w:rPr>
          <w:sz w:val="28"/>
          <w:szCs w:val="28"/>
        </w:rPr>
        <w:t xml:space="preserve">, </w:t>
      </w:r>
      <w:proofErr w:type="spellStart"/>
      <w:r>
        <w:rPr>
          <w:sz w:val="28"/>
          <w:szCs w:val="28"/>
        </w:rPr>
        <w:t>Calmachicha</w:t>
      </w:r>
      <w:proofErr w:type="spellEnd"/>
      <w:r>
        <w:rPr>
          <w:sz w:val="28"/>
          <w:szCs w:val="28"/>
        </w:rPr>
        <w:t>, Factoría Urogallo. Actualmente crea espectáculos  donde se funden la manipulación de títeres y el trabajo actoral.</w:t>
      </w:r>
    </w:p>
    <w:p w:rsidR="0000067E" w:rsidRDefault="0000067E" w:rsidP="00EA0099">
      <w:pPr>
        <w:jc w:val="both"/>
        <w:rPr>
          <w:sz w:val="28"/>
          <w:szCs w:val="28"/>
        </w:rPr>
      </w:pPr>
      <w:r w:rsidRPr="0000067E">
        <w:rPr>
          <w:b/>
          <w:sz w:val="28"/>
          <w:szCs w:val="28"/>
        </w:rPr>
        <w:t>Paco Santa Bárbara</w:t>
      </w:r>
      <w:r>
        <w:rPr>
          <w:sz w:val="28"/>
          <w:szCs w:val="28"/>
        </w:rPr>
        <w:t xml:space="preserve">. Actor y creador, formado en la escuela de Mar Navarro y Andrés Hernández, con el método de Jacques </w:t>
      </w:r>
      <w:proofErr w:type="spellStart"/>
      <w:r>
        <w:rPr>
          <w:sz w:val="28"/>
          <w:szCs w:val="28"/>
        </w:rPr>
        <w:t>Lecoq</w:t>
      </w:r>
      <w:proofErr w:type="spellEnd"/>
      <w:r>
        <w:rPr>
          <w:sz w:val="28"/>
          <w:szCs w:val="28"/>
        </w:rPr>
        <w:t xml:space="preserve"> y dentro del mundo del clown, con maestros como Hernán </w:t>
      </w:r>
      <w:proofErr w:type="spellStart"/>
      <w:r>
        <w:rPr>
          <w:sz w:val="28"/>
          <w:szCs w:val="28"/>
        </w:rPr>
        <w:t>Gené</w:t>
      </w:r>
      <w:proofErr w:type="spellEnd"/>
      <w:r>
        <w:rPr>
          <w:sz w:val="28"/>
          <w:szCs w:val="28"/>
        </w:rPr>
        <w:t>.</w:t>
      </w:r>
    </w:p>
    <w:p w:rsidR="0000067E" w:rsidRDefault="0000067E" w:rsidP="00EA0099">
      <w:pPr>
        <w:jc w:val="both"/>
        <w:rPr>
          <w:sz w:val="28"/>
          <w:szCs w:val="28"/>
        </w:rPr>
      </w:pPr>
    </w:p>
    <w:p w:rsidR="00EA0099" w:rsidRDefault="003E4A7F" w:rsidP="00EA0099">
      <w:pPr>
        <w:jc w:val="both"/>
        <w:rPr>
          <w:i/>
          <w:sz w:val="28"/>
          <w:szCs w:val="28"/>
        </w:rPr>
      </w:pPr>
      <w:r>
        <w:rPr>
          <w:i/>
          <w:sz w:val="28"/>
          <w:szCs w:val="28"/>
        </w:rPr>
        <w:t>“Nuestra compañía crea proyectos nacidos del corazón, cuya finalidad no solo se centra en el aspecto lúdico sino también, en el aspecto educativo para despertar en el público infantil la conciencia por el respeto a toda vida, además de mostrar de forma transversal la responsabilidad de cuidar el Medio Ambiente y la importancia de Reciclar, pues los personajes  la propia escenografía de la obra están hechas con material reciclado”.</w:t>
      </w:r>
      <w:bookmarkStart w:id="0" w:name="_GoBack"/>
      <w:bookmarkEnd w:id="0"/>
    </w:p>
    <w:p w:rsidR="003E4A7F" w:rsidRPr="001B241C" w:rsidRDefault="003E4A7F" w:rsidP="003E4A7F">
      <w:pPr>
        <w:jc w:val="right"/>
        <w:rPr>
          <w:b/>
          <w:i/>
        </w:rPr>
      </w:pPr>
      <w:r w:rsidRPr="001B241C">
        <w:rPr>
          <w:b/>
          <w:i/>
        </w:rPr>
        <w:t>David Cortijo y Paco Santa Bárbara</w:t>
      </w:r>
    </w:p>
    <w:sectPr w:rsidR="003E4A7F" w:rsidRPr="001B24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99"/>
    <w:rsid w:val="0000067E"/>
    <w:rsid w:val="001B241C"/>
    <w:rsid w:val="001B36F8"/>
    <w:rsid w:val="003E4A7F"/>
    <w:rsid w:val="007F12D5"/>
    <w:rsid w:val="00EA0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81BD-1711-4437-A742-DCAB6D89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216</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Valero</dc:creator>
  <cp:lastModifiedBy>Diego Valero</cp:lastModifiedBy>
  <cp:revision>1</cp:revision>
  <dcterms:created xsi:type="dcterms:W3CDTF">2018-10-10T10:17:00Z</dcterms:created>
  <dcterms:modified xsi:type="dcterms:W3CDTF">2018-10-10T10:58:00Z</dcterms:modified>
</cp:coreProperties>
</file>